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2FDA">
      <w:pPr>
        <w:pStyle w:val="8"/>
        <w:spacing w:before="5"/>
        <w:ind w:firstLine="709"/>
        <w:jc w:val="center"/>
        <w:rPr>
          <w:b/>
          <w:bCs/>
          <w:color w:val="000009"/>
          <w:lang w:val="zh-CN"/>
        </w:rPr>
      </w:pPr>
      <w:bookmarkStart w:id="0" w:name="_Hlk128499488"/>
      <w:r>
        <w:rPr>
          <w:b/>
          <w:bCs/>
          <w:color w:val="000009"/>
          <w:lang w:val="zh-CN"/>
        </w:rPr>
        <w:t>2025 жылға мемлекеттік қызметтер көрсету саласындағы қызмет туралы есеп</w:t>
      </w:r>
    </w:p>
    <w:p w14:paraId="7F090214">
      <w:pPr>
        <w:pStyle w:val="8"/>
        <w:spacing w:before="5"/>
        <w:ind w:firstLine="709"/>
        <w:jc w:val="center"/>
        <w:rPr>
          <w:b/>
          <w:bCs/>
          <w:color w:val="000009"/>
          <w:lang w:val="zh-CN"/>
        </w:rPr>
      </w:pPr>
    </w:p>
    <w:p w14:paraId="672D949E">
      <w:pPr>
        <w:pStyle w:val="8"/>
        <w:spacing w:before="5"/>
        <w:ind w:firstLine="709"/>
        <w:jc w:val="both"/>
        <w:rPr>
          <w:b/>
          <w:bCs/>
          <w:color w:val="000009"/>
          <w:sz w:val="24"/>
          <w:szCs w:val="24"/>
          <w:lang w:val="zh-CN"/>
        </w:rPr>
      </w:pPr>
      <w:r>
        <w:rPr>
          <w:b/>
          <w:bCs/>
          <w:color w:val="000009"/>
          <w:sz w:val="24"/>
          <w:szCs w:val="24"/>
          <w:lang w:val="zh-CN"/>
        </w:rPr>
        <w:t>1. Жалпы ережелер</w:t>
      </w:r>
    </w:p>
    <w:p w14:paraId="5AAB4D8F">
      <w:pPr>
        <w:pStyle w:val="8"/>
        <w:spacing w:before="5"/>
        <w:ind w:firstLine="709"/>
        <w:jc w:val="both"/>
        <w:rPr>
          <w:i/>
          <w:iCs/>
          <w:color w:val="000009"/>
          <w:sz w:val="24"/>
          <w:szCs w:val="24"/>
          <w:lang w:val="zh-CN"/>
        </w:rPr>
      </w:pPr>
      <w:r>
        <w:rPr>
          <w:i/>
          <w:iCs/>
          <w:color w:val="000009"/>
          <w:sz w:val="24"/>
          <w:szCs w:val="24"/>
          <w:lang w:val="zh-CN"/>
        </w:rPr>
        <w:t>1) Қызмет көрсетушілер туралы мәліметтер</w:t>
      </w:r>
    </w:p>
    <w:p w14:paraId="5D355112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Білім беру саласындағы мемлекеттік қызметтерді 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Ақкөл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ауданының "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>Урюпинка ауылының жалпы білім беру мектебі</w:t>
      </w:r>
      <w:r>
        <w:rPr>
          <w:b w:val="0"/>
          <w:bCs/>
          <w:color w:val="000009"/>
          <w:sz w:val="24"/>
          <w:szCs w:val="24"/>
          <w:lang w:val="zh-CN"/>
        </w:rPr>
        <w:t xml:space="preserve"> </w:t>
      </w:r>
      <w:r>
        <w:rPr>
          <w:color w:val="000009"/>
          <w:sz w:val="24"/>
          <w:szCs w:val="24"/>
          <w:lang w:val="zh-CN"/>
        </w:rPr>
        <w:t>» КММ көрсетеді.</w:t>
      </w:r>
    </w:p>
    <w:p w14:paraId="78CB50D2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 xml:space="preserve">Заңды мекенжайы: </w:t>
      </w:r>
    </w:p>
    <w:p w14:paraId="2AE87B61">
      <w:pPr>
        <w:pStyle w:val="8"/>
        <w:spacing w:before="5"/>
        <w:ind w:firstLine="709"/>
        <w:jc w:val="both"/>
        <w:rPr>
          <w:i/>
          <w:iCs/>
          <w:color w:val="000009"/>
          <w:sz w:val="24"/>
          <w:szCs w:val="24"/>
          <w:lang w:val="zh-CN"/>
        </w:rPr>
      </w:pPr>
      <w:r>
        <w:rPr>
          <w:i/>
          <w:iCs/>
          <w:color w:val="000009"/>
          <w:sz w:val="24"/>
          <w:szCs w:val="24"/>
          <w:lang w:val="zh-CN"/>
        </w:rPr>
        <w:t>2) Мемлекеттік қызметтер туралы ақпарат</w:t>
      </w:r>
    </w:p>
    <w:p w14:paraId="33D21214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«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Ақкөл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ауданының "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>Урюпинка ауылының жалпы білім беру мектебі</w:t>
      </w:r>
      <w:r>
        <w:rPr>
          <w:color w:val="000009"/>
          <w:sz w:val="24"/>
          <w:szCs w:val="24"/>
          <w:lang w:val="zh-CN"/>
        </w:rPr>
        <w:t xml:space="preserve"> » КММ білім беру саласында </w:t>
      </w:r>
      <w:r>
        <w:rPr>
          <w:rFonts w:hint="default"/>
          <w:color w:val="000009"/>
          <w:sz w:val="24"/>
          <w:szCs w:val="24"/>
          <w:lang w:val="ru-RU"/>
        </w:rPr>
        <w:t xml:space="preserve">52 </w:t>
      </w:r>
      <w:r>
        <w:rPr>
          <w:color w:val="000009"/>
          <w:sz w:val="24"/>
          <w:szCs w:val="24"/>
          <w:lang w:val="zh-CN"/>
        </w:rPr>
        <w:t>мемлекеттік қызмет көрсетіледі.</w:t>
      </w:r>
    </w:p>
    <w:p w14:paraId="1D0C5AF1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 xml:space="preserve">2025 жылы </w:t>
      </w:r>
      <w:r>
        <w:rPr>
          <w:rFonts w:hint="default"/>
          <w:color w:val="000009"/>
          <w:sz w:val="24"/>
          <w:szCs w:val="24"/>
          <w:lang w:val="ru-RU"/>
        </w:rPr>
        <w:t>52</w:t>
      </w:r>
      <w:r>
        <w:rPr>
          <w:color w:val="000009"/>
          <w:sz w:val="24"/>
          <w:szCs w:val="24"/>
          <w:lang w:val="zh-CN"/>
        </w:rPr>
        <w:t>_мемлекеттік қызмет көрсетті.</w:t>
      </w:r>
    </w:p>
    <w:p w14:paraId="3BF6CA74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Оның ішінде:</w:t>
      </w:r>
    </w:p>
    <w:p w14:paraId="0748C83F">
      <w:pPr>
        <w:pStyle w:val="8"/>
        <w:numPr>
          <w:ilvl w:val="0"/>
          <w:numId w:val="1"/>
        </w:numPr>
        <w:spacing w:before="5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электрондық үкімет порталы арқылы –</w:t>
      </w:r>
      <w:r>
        <w:rPr>
          <w:rFonts w:hint="default"/>
          <w:color w:val="000009"/>
          <w:sz w:val="24"/>
          <w:szCs w:val="24"/>
          <w:lang w:val="ru-RU"/>
        </w:rPr>
        <w:t xml:space="preserve"> 11 </w:t>
      </w:r>
      <w:bookmarkStart w:id="1" w:name="_GoBack"/>
      <w:bookmarkEnd w:id="1"/>
      <w:r>
        <w:rPr>
          <w:color w:val="000009"/>
          <w:sz w:val="24"/>
          <w:szCs w:val="24"/>
          <w:lang w:val="zh-CN"/>
        </w:rPr>
        <w:t>мемлекеттік қызмет;</w:t>
      </w:r>
    </w:p>
    <w:p w14:paraId="7FD5BDFC">
      <w:pPr>
        <w:pStyle w:val="8"/>
        <w:numPr>
          <w:ilvl w:val="0"/>
          <w:numId w:val="1"/>
        </w:numPr>
        <w:spacing w:before="5"/>
        <w:ind w:left="0"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«Азаматтарға арналған үкімет» мемлекеттік корпорациясы арқылы –_________мемлекеттік қызмет;</w:t>
      </w:r>
    </w:p>
    <w:p w14:paraId="647B5F56">
      <w:pPr>
        <w:pStyle w:val="8"/>
        <w:numPr>
          <w:ilvl w:val="0"/>
          <w:numId w:val="1"/>
        </w:numPr>
        <w:spacing w:before="5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қызмет көрсетушінің кеңсесі арқылы –</w:t>
      </w:r>
      <w:r>
        <w:rPr>
          <w:rFonts w:hint="default"/>
          <w:color w:val="000009"/>
          <w:sz w:val="24"/>
          <w:szCs w:val="24"/>
          <w:lang w:val="ru-RU"/>
        </w:rPr>
        <w:t xml:space="preserve">52 </w:t>
      </w:r>
      <w:r>
        <w:rPr>
          <w:color w:val="000009"/>
          <w:sz w:val="24"/>
          <w:szCs w:val="24"/>
          <w:lang w:val="zh-CN"/>
        </w:rPr>
        <w:t>мемлекеттік қызмет;</w:t>
      </w:r>
    </w:p>
    <w:p w14:paraId="3E6B0C33">
      <w:pPr>
        <w:pStyle w:val="8"/>
        <w:numPr>
          <w:ilvl w:val="0"/>
          <w:numId w:val="1"/>
        </w:numPr>
        <w:spacing w:before="5"/>
        <w:ind w:left="0"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қызмет көрсетушінің ақпараттық жүйелері арқылы электрондық форматта –_________мемлекеттік қызмет.</w:t>
      </w:r>
    </w:p>
    <w:p w14:paraId="2BBFD51F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Мемлекеттік қызмет көрсетуден негізделген бас тартулар ______өтініш бойынша берілді, оның ішінде:______– электрондық форматта және ____ – қағаз форматында.</w:t>
      </w:r>
    </w:p>
    <w:p w14:paraId="795FE2DF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Білім беру саласындағы барлық мемлекеттік қызметтер тегін негізде көрсетіледі.</w:t>
      </w:r>
    </w:p>
    <w:p w14:paraId="6E8F7254">
      <w:pPr>
        <w:pStyle w:val="8"/>
        <w:spacing w:before="5"/>
        <w:ind w:firstLine="709"/>
        <w:jc w:val="both"/>
        <w:rPr>
          <w:i/>
          <w:iCs/>
          <w:color w:val="000009"/>
          <w:sz w:val="24"/>
          <w:szCs w:val="24"/>
          <w:lang w:val="zh-CN"/>
        </w:rPr>
      </w:pPr>
      <w:r>
        <w:rPr>
          <w:i/>
          <w:iCs/>
          <w:color w:val="000009"/>
          <w:sz w:val="24"/>
          <w:szCs w:val="24"/>
          <w:lang w:val="zh-CN"/>
        </w:rPr>
        <w:t>3) Ең сұранысқа ие мемлекеттік қызметтер туралы ақпарат</w:t>
      </w:r>
    </w:p>
    <w:p w14:paraId="5D538962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Білім беру саласындағы ең сұранысқа ие мемлекеттік қызметтер:</w:t>
      </w:r>
    </w:p>
    <w:p w14:paraId="6B8A64F6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</w:p>
    <w:p w14:paraId="156E9A8F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</w:p>
    <w:p w14:paraId="682BB731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</w:p>
    <w:p w14:paraId="0C7C26BE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</w:p>
    <w:p w14:paraId="64F6D43D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</w:p>
    <w:p w14:paraId="52852C0A">
      <w:pPr>
        <w:pStyle w:val="8"/>
        <w:spacing w:before="5"/>
        <w:ind w:firstLine="709"/>
        <w:jc w:val="both"/>
        <w:rPr>
          <w:b/>
          <w:bCs/>
          <w:color w:val="000009"/>
          <w:sz w:val="24"/>
          <w:szCs w:val="24"/>
          <w:lang w:val="zh-CN"/>
        </w:rPr>
      </w:pPr>
      <w:r>
        <w:rPr>
          <w:b/>
          <w:bCs/>
          <w:color w:val="000009"/>
          <w:sz w:val="24"/>
          <w:szCs w:val="24"/>
          <w:lang w:val="zh-CN"/>
        </w:rPr>
        <w:t>2. Қызмет алушылармен жұмыс</w:t>
      </w:r>
    </w:p>
    <w:p w14:paraId="59F75373">
      <w:pPr>
        <w:pStyle w:val="8"/>
        <w:spacing w:before="5"/>
        <w:ind w:firstLine="709"/>
        <w:jc w:val="both"/>
        <w:rPr>
          <w:i/>
          <w:iCs/>
          <w:color w:val="000009"/>
          <w:sz w:val="24"/>
          <w:szCs w:val="24"/>
          <w:lang w:val="zh-CN"/>
        </w:rPr>
      </w:pPr>
      <w:r>
        <w:rPr>
          <w:i/>
          <w:iCs/>
          <w:color w:val="000009"/>
          <w:sz w:val="24"/>
          <w:szCs w:val="24"/>
          <w:lang w:val="zh-CN"/>
        </w:rPr>
        <w:t>1) Ақпарат көздері мен қолжетімділік орындары туралы мәліметтер</w:t>
      </w:r>
    </w:p>
    <w:p w14:paraId="00494683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Қызмет алушылар үшін қажетті барлық ақпарат ресми интернет-ресурсында (</w:t>
      </w:r>
      <w:r>
        <w:rPr>
          <w:rFonts w:hint="default"/>
          <w:sz w:val="24"/>
          <w:szCs w:val="24"/>
        </w:rPr>
        <w:t>https://www.sc0013.akkol.aqmoedu.kz/admin</w:t>
      </w:r>
      <w:r>
        <w:rPr>
          <w:color w:val="000009"/>
          <w:sz w:val="24"/>
          <w:szCs w:val="24"/>
          <w:lang w:val="zh-CN"/>
        </w:rPr>
        <w:t>)«Мемлекеттік қызметтер» бөлімінде орналастырылған, онда мемлекеттік қызметтер көрсету қағидалары жарияланған.</w:t>
      </w:r>
    </w:p>
    <w:p w14:paraId="4D46647F">
      <w:pPr>
        <w:pStyle w:val="8"/>
        <w:spacing w:before="5"/>
        <w:ind w:firstLine="709"/>
        <w:jc w:val="both"/>
        <w:rPr>
          <w:i/>
          <w:iCs/>
          <w:color w:val="000009"/>
          <w:sz w:val="24"/>
          <w:szCs w:val="24"/>
          <w:lang w:val="zh-CN"/>
        </w:rPr>
      </w:pPr>
      <w:r>
        <w:rPr>
          <w:i/>
          <w:iCs/>
          <w:color w:val="000009"/>
          <w:sz w:val="24"/>
          <w:szCs w:val="24"/>
          <w:lang w:val="zh-CN"/>
        </w:rPr>
        <w:t>2) Ашықтықты қамтамасыз ету жөніндегі іс-шаралар</w:t>
      </w:r>
    </w:p>
    <w:p w14:paraId="208A43D2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 xml:space="preserve">2025 жылы білім басқармасы мен ведомстволық бағынысты ұйымдар </w:t>
      </w:r>
      <w:r>
        <w:rPr>
          <w:rFonts w:hint="default"/>
          <w:color w:val="000009"/>
          <w:sz w:val="24"/>
          <w:szCs w:val="24"/>
          <w:lang w:val="ru-RU"/>
        </w:rPr>
        <w:t xml:space="preserve">2 </w:t>
      </w:r>
      <w:r>
        <w:rPr>
          <w:color w:val="000009"/>
          <w:sz w:val="24"/>
          <w:szCs w:val="24"/>
          <w:lang w:val="zh-CN"/>
        </w:rPr>
        <w:t xml:space="preserve">түсіндіру іс-шарасын өткізді, оның ішінде: ресми интернет-парақшаларда </w:t>
      </w:r>
      <w:r>
        <w:rPr>
          <w:rFonts w:hint="default"/>
          <w:color w:val="000009"/>
          <w:sz w:val="24"/>
          <w:szCs w:val="24"/>
          <w:lang w:val="ru-RU"/>
        </w:rPr>
        <w:t xml:space="preserve">2 </w:t>
      </w:r>
      <w:r>
        <w:rPr>
          <w:color w:val="000009"/>
          <w:sz w:val="24"/>
          <w:szCs w:val="24"/>
          <w:lang w:val="zh-CN"/>
        </w:rPr>
        <w:t>жарияланым, баспа басылымдарында ____ жарияланым.</w:t>
      </w:r>
    </w:p>
    <w:p w14:paraId="04FE157F">
      <w:pPr>
        <w:pStyle w:val="8"/>
        <w:spacing w:before="5"/>
        <w:ind w:firstLine="709"/>
        <w:jc w:val="both"/>
        <w:rPr>
          <w:b/>
          <w:bCs/>
          <w:color w:val="000009"/>
          <w:sz w:val="24"/>
          <w:szCs w:val="24"/>
          <w:lang w:val="zh-CN"/>
        </w:rPr>
      </w:pPr>
      <w:r>
        <w:rPr>
          <w:b/>
          <w:bCs/>
          <w:color w:val="000009"/>
          <w:sz w:val="24"/>
          <w:szCs w:val="24"/>
          <w:lang w:val="zh-CN"/>
        </w:rPr>
        <w:t>3. Мемлекеттік қызметтер көрсету үдерістерін жетілдіру жөніндегі қызмет</w:t>
      </w:r>
    </w:p>
    <w:p w14:paraId="23E4D3DE">
      <w:pPr>
        <w:pStyle w:val="8"/>
        <w:numPr>
          <w:ilvl w:val="0"/>
          <w:numId w:val="2"/>
        </w:numPr>
        <w:spacing w:before="5"/>
        <w:ind w:left="0" w:firstLine="360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Білім беру саласында мемлекеттік қызметтерді 2 000-нан астам қызметкер көрсетеді, олар қажетті компьютерлік техникамен қамтамасыз етілген.</w:t>
      </w:r>
      <w:r>
        <w:rPr>
          <w:color w:val="000009"/>
          <w:sz w:val="24"/>
          <w:szCs w:val="24"/>
          <w:lang w:val="zh-CN"/>
        </w:rPr>
        <w:br w:type="textWrapping"/>
      </w:r>
      <w:r>
        <w:rPr>
          <w:color w:val="000009"/>
          <w:sz w:val="24"/>
          <w:szCs w:val="24"/>
          <w:lang w:val="zh-CN"/>
        </w:rPr>
        <w:t>2025 жылы 714 қызметкер мемлекеттік қызметтер көрсету мәселелері бойынша біліктілікті арттыру курстарынан өтті.</w:t>
      </w:r>
    </w:p>
    <w:p w14:paraId="1CA0ABF0">
      <w:pPr>
        <w:pStyle w:val="8"/>
        <w:spacing w:before="5"/>
        <w:ind w:firstLine="709"/>
        <w:jc w:val="both"/>
        <w:rPr>
          <w:b/>
          <w:bCs/>
          <w:color w:val="000009"/>
          <w:sz w:val="24"/>
          <w:szCs w:val="24"/>
          <w:lang w:val="zh-CN"/>
        </w:rPr>
      </w:pPr>
      <w:r>
        <w:rPr>
          <w:b/>
          <w:bCs/>
          <w:color w:val="000009"/>
          <w:sz w:val="24"/>
          <w:szCs w:val="24"/>
          <w:lang w:val="zh-CN"/>
        </w:rPr>
        <w:t>4. Мемлекеттік қызметтер көрсету сапасын бақылау</w:t>
      </w:r>
    </w:p>
    <w:p w14:paraId="5AF0EA2E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1</w:t>
      </w:r>
      <w:r>
        <w:rPr>
          <w:i/>
          <w:iCs/>
          <w:color w:val="000009"/>
          <w:sz w:val="24"/>
          <w:szCs w:val="24"/>
          <w:lang w:val="zh-CN"/>
        </w:rPr>
        <w:t>) Қызмет алушылардың шағымдары туралы ақпарат</w:t>
      </w:r>
    </w:p>
    <w:p w14:paraId="6754D84D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2025 жыл ішінде білім беру саласында мемлекеттік қызметтер көрсетуге қатысты шағымдар түскен жоқ.</w:t>
      </w:r>
    </w:p>
    <w:p w14:paraId="1F944FC3">
      <w:pPr>
        <w:pStyle w:val="8"/>
        <w:spacing w:before="5"/>
        <w:ind w:firstLine="709"/>
        <w:jc w:val="both"/>
        <w:rPr>
          <w:b/>
          <w:bCs/>
          <w:color w:val="000009"/>
          <w:sz w:val="24"/>
          <w:szCs w:val="24"/>
          <w:lang w:val="zh-CN"/>
        </w:rPr>
      </w:pPr>
      <w:r>
        <w:rPr>
          <w:b/>
          <w:bCs/>
          <w:color w:val="000009"/>
          <w:sz w:val="24"/>
          <w:szCs w:val="24"/>
          <w:lang w:val="zh-CN"/>
        </w:rPr>
        <w:t>5. Мемлекеттік қызметтер көрсету сапасын арттыру перспективалары</w:t>
      </w:r>
    </w:p>
    <w:p w14:paraId="127CBB1B">
      <w:pPr>
        <w:pStyle w:val="8"/>
        <w:spacing w:before="5"/>
        <w:ind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Мемлекеттік қызметтер көрсету тиімділігін және қызмет алушылардың қанағаттану деңгейін арттыру мақсатында келесі міндеттер қойылды:</w:t>
      </w:r>
    </w:p>
    <w:p w14:paraId="3C979CD9">
      <w:pPr>
        <w:pStyle w:val="8"/>
        <w:numPr>
          <w:ilvl w:val="0"/>
          <w:numId w:val="1"/>
        </w:numPr>
        <w:spacing w:before="5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Қазақстан Республикасының заңнамасы талаптарын қатаң сақтау;</w:t>
      </w:r>
    </w:p>
    <w:p w14:paraId="179C917C">
      <w:pPr>
        <w:pStyle w:val="8"/>
        <w:numPr>
          <w:ilvl w:val="0"/>
          <w:numId w:val="1"/>
        </w:numPr>
        <w:spacing w:before="5"/>
        <w:ind w:left="0"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мемлекеттік қызметтер көрсету қағидаларының қолжетімділігін қамтамасыз ету;</w:t>
      </w:r>
    </w:p>
    <w:p w14:paraId="23F231F1">
      <w:pPr>
        <w:pStyle w:val="8"/>
        <w:numPr>
          <w:ilvl w:val="0"/>
          <w:numId w:val="1"/>
        </w:numPr>
        <w:spacing w:before="5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электрондық үкімет порталы арқылы жүгінулер үлесін арттыру;</w:t>
      </w:r>
    </w:p>
    <w:p w14:paraId="793EA564">
      <w:pPr>
        <w:pStyle w:val="8"/>
        <w:spacing w:before="5"/>
        <w:ind w:firstLine="106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қызметкерлердің біліктілігін арттыру;</w:t>
      </w:r>
    </w:p>
    <w:p w14:paraId="5BB1CD24">
      <w:pPr>
        <w:pStyle w:val="8"/>
        <w:numPr>
          <w:ilvl w:val="0"/>
          <w:numId w:val="1"/>
        </w:numPr>
        <w:spacing w:before="5"/>
        <w:ind w:left="0" w:firstLine="709"/>
        <w:jc w:val="both"/>
        <w:rPr>
          <w:color w:val="000009"/>
          <w:sz w:val="24"/>
          <w:szCs w:val="24"/>
          <w:lang w:val="zh-CN"/>
        </w:rPr>
      </w:pPr>
      <w:r>
        <w:rPr>
          <w:color w:val="000009"/>
          <w:sz w:val="24"/>
          <w:szCs w:val="24"/>
          <w:lang w:val="zh-CN"/>
        </w:rPr>
        <w:t>мемлекеттік қызметтер көрсету сапасына ішкі мемлекеттік бақылау жүргізу.</w:t>
      </w:r>
    </w:p>
    <w:p w14:paraId="18DC7787">
      <w:pPr>
        <w:pStyle w:val="8"/>
        <w:spacing w:before="5"/>
        <w:jc w:val="both"/>
        <w:rPr>
          <w:color w:val="000009"/>
          <w:sz w:val="24"/>
          <w:szCs w:val="24"/>
          <w:lang w:val="zh-CN"/>
        </w:rPr>
      </w:pPr>
    </w:p>
    <w:p w14:paraId="6F007D9E">
      <w:pPr>
        <w:pStyle w:val="8"/>
        <w:spacing w:before="5"/>
        <w:jc w:val="both"/>
        <w:rPr>
          <w:color w:val="000009"/>
          <w:sz w:val="24"/>
          <w:szCs w:val="24"/>
          <w:lang w:val="zh-CN"/>
        </w:rPr>
      </w:pPr>
    </w:p>
    <w:bookmarkEnd w:id="0"/>
    <w:p w14:paraId="6D0631FA">
      <w:pPr>
        <w:pStyle w:val="8"/>
        <w:spacing w:before="5"/>
        <w:rPr>
          <w:sz w:val="20"/>
          <w:szCs w:val="20"/>
          <w:lang w:val="zh-CN"/>
        </w:rPr>
      </w:pPr>
    </w:p>
    <w:sectPr>
      <w:pgSz w:w="11910" w:h="16840"/>
      <w:pgMar w:top="851" w:right="851" w:bottom="851" w:left="1418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833C3"/>
    <w:multiLevelType w:val="multilevel"/>
    <w:tmpl w:val="6A8833C3"/>
    <w:lvl w:ilvl="0" w:tentative="0">
      <w:start w:val="2025"/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nsid w:val="7DB55A44"/>
    <w:multiLevelType w:val="multilevel"/>
    <w:tmpl w:val="7DB55A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99"/>
    <w:rsid w:val="0000454F"/>
    <w:rsid w:val="000308A0"/>
    <w:rsid w:val="000B148B"/>
    <w:rsid w:val="000C67B5"/>
    <w:rsid w:val="001968FB"/>
    <w:rsid w:val="00243E83"/>
    <w:rsid w:val="002569FE"/>
    <w:rsid w:val="00377F63"/>
    <w:rsid w:val="003A1EF3"/>
    <w:rsid w:val="00504F0C"/>
    <w:rsid w:val="0051276F"/>
    <w:rsid w:val="0059366B"/>
    <w:rsid w:val="006416A4"/>
    <w:rsid w:val="0065142B"/>
    <w:rsid w:val="00697615"/>
    <w:rsid w:val="006C2360"/>
    <w:rsid w:val="00737799"/>
    <w:rsid w:val="007A6308"/>
    <w:rsid w:val="007F24CB"/>
    <w:rsid w:val="007F6580"/>
    <w:rsid w:val="008810C1"/>
    <w:rsid w:val="00901049"/>
    <w:rsid w:val="009E1362"/>
    <w:rsid w:val="00B1596F"/>
    <w:rsid w:val="00BB05C7"/>
    <w:rsid w:val="00C209A2"/>
    <w:rsid w:val="00C9045A"/>
    <w:rsid w:val="00CA3DE9"/>
    <w:rsid w:val="00D2151D"/>
    <w:rsid w:val="00DB4536"/>
    <w:rsid w:val="00E6155B"/>
    <w:rsid w:val="00F92E8A"/>
    <w:rsid w:val="00FB4F7B"/>
    <w:rsid w:val="00FD5837"/>
    <w:rsid w:val="03892549"/>
    <w:rsid w:val="32D7665A"/>
    <w:rsid w:val="5E164CB3"/>
    <w:rsid w:val="7A1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link w:val="9"/>
    <w:qFormat/>
    <w:uiPriority w:val="1"/>
    <w:rPr>
      <w:sz w:val="28"/>
      <w:szCs w:val="28"/>
    </w:rPr>
  </w:style>
  <w:style w:type="character" w:customStyle="1" w:styleId="9">
    <w:name w:val="Основной текст Знак"/>
    <w:basedOn w:val="5"/>
    <w:link w:val="8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paragraph" w:styleId="11">
    <w:name w:val="List Paragraph"/>
    <w:basedOn w:val="1"/>
    <w:qFormat/>
    <w:uiPriority w:val="1"/>
    <w:pPr>
      <w:ind w:left="115" w:firstLine="708"/>
      <w:jc w:val="both"/>
    </w:p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ru-RU"/>
    </w:rPr>
  </w:style>
  <w:style w:type="character" w:customStyle="1" w:styleId="14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2298</Characters>
  <Lines>19</Lines>
  <Paragraphs>5</Paragraphs>
  <TotalTime>2</TotalTime>
  <ScaleCrop>false</ScaleCrop>
  <LinksUpToDate>false</LinksUpToDate>
  <CharactersWithSpaces>2695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2026-02-11T12:16:00Z</dcterms:created>
  <dc:creator>krasnyi.yar17@hotmail.com</dc:creator>
  <cp:lastModifiedBy>admin</cp:lastModifiedBy>
  <cp:lastPrinted>2026-02-25T04:55:02Z</cp:lastPrinted>
  <dcterms:modified xsi:type="dcterms:W3CDTF">2026-02-25T04:55:10Z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35CB0AB9D88B4298AEEDA25D584D9CE3_12</vt:lpwstr>
  </property>
</Properties>
</file>